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057DD1">
        <w:rPr>
          <w:color w:val="000000"/>
          <w:sz w:val="24"/>
          <w:szCs w:val="24"/>
        </w:rPr>
        <w:t>феврале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94745C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057DD1">
        <w:rPr>
          <w:color w:val="000000"/>
          <w:sz w:val="24"/>
          <w:szCs w:val="24"/>
        </w:rPr>
        <w:t>янва</w:t>
      </w:r>
      <w:r w:rsidR="009800E4">
        <w:rPr>
          <w:color w:val="000000"/>
          <w:sz w:val="24"/>
          <w:szCs w:val="24"/>
        </w:rPr>
        <w:t>р</w:t>
      </w:r>
      <w:r w:rsidR="00B54391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9800E4">
        <w:rPr>
          <w:color w:val="000000"/>
          <w:sz w:val="24"/>
          <w:szCs w:val="24"/>
        </w:rPr>
        <w:t>2</w:t>
      </w:r>
      <w:r w:rsidR="0094745C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100,</w:t>
      </w:r>
      <w:r w:rsidR="0094745C">
        <w:rPr>
          <w:color w:val="000000"/>
          <w:sz w:val="24"/>
          <w:szCs w:val="24"/>
        </w:rPr>
        <w:t>7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Pr="007C69B3" w:rsidRDefault="00367AA6" w:rsidP="00C70CE3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985"/>
      </w:tblGrid>
      <w:tr w:rsidR="00057DD1" w:rsidRPr="007C69B3" w:rsidTr="0094745C">
        <w:trPr>
          <w:trHeight w:val="284"/>
          <w:tblHeader/>
          <w:jc w:val="center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057DD1" w:rsidRPr="007C69B3" w:rsidRDefault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057DD1" w:rsidRPr="007C69B3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94745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</w:t>
            </w:r>
            <w:r>
              <w:rPr>
                <w:i/>
                <w:sz w:val="24"/>
                <w:szCs w:val="24"/>
              </w:rPr>
              <w:t>-февраль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4745C">
              <w:rPr>
                <w:i/>
                <w:sz w:val="24"/>
                <w:szCs w:val="24"/>
              </w:rPr>
              <w:t>к</w:t>
            </w:r>
            <w:r w:rsidR="0094745C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январю-февралю</w:t>
            </w:r>
            <w:r w:rsidR="0094745C">
              <w:rPr>
                <w:i/>
                <w:sz w:val="24"/>
                <w:szCs w:val="24"/>
              </w:rPr>
              <w:br/>
            </w: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057DD1" w:rsidRPr="007C69B3" w:rsidTr="0094745C">
        <w:trPr>
          <w:trHeight w:val="829"/>
          <w:tblHeader/>
          <w:jc w:val="center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январю</w:t>
            </w:r>
          </w:p>
          <w:p w:rsidR="00057DD1" w:rsidRPr="0094745C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057DD1" w:rsidRPr="0094745C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февралю</w:t>
            </w:r>
          </w:p>
          <w:p w:rsidR="00057DD1" w:rsidRPr="0094745C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57DD1" w:rsidRPr="007C69B3" w:rsidRDefault="00057DD1" w:rsidP="00057DD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057DD1" w:rsidRPr="007C69B3" w:rsidTr="0094745C">
        <w:trPr>
          <w:trHeight w:val="725"/>
          <w:tblHeader/>
          <w:jc w:val="center"/>
        </w:trPr>
        <w:tc>
          <w:tcPr>
            <w:tcW w:w="3261" w:type="dxa"/>
            <w:vAlign w:val="center"/>
            <w:hideMark/>
          </w:tcPr>
          <w:p w:rsidR="00057DD1" w:rsidRPr="008A5B2E" w:rsidRDefault="00057DD1" w:rsidP="00057DD1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417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276" w:type="dxa"/>
          </w:tcPr>
          <w:p w:rsidR="00B42DA1" w:rsidRDefault="00B42DA1" w:rsidP="0094745C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B42DA1">
            <w:pPr>
              <w:rPr>
                <w:sz w:val="24"/>
                <w:szCs w:val="24"/>
              </w:rPr>
            </w:pPr>
          </w:p>
          <w:p w:rsidR="000F570A" w:rsidRDefault="00B42DA1" w:rsidP="00B4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985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057DD1" w:rsidRPr="007C69B3" w:rsidTr="0094745C">
        <w:trPr>
          <w:trHeight w:val="723"/>
          <w:jc w:val="center"/>
        </w:trPr>
        <w:tc>
          <w:tcPr>
            <w:tcW w:w="3261" w:type="dxa"/>
            <w:vAlign w:val="bottom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985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</w:tr>
      <w:tr w:rsidR="00057DD1" w:rsidRPr="007C69B3" w:rsidTr="0094745C">
        <w:trPr>
          <w:trHeight w:val="703"/>
          <w:jc w:val="center"/>
        </w:trPr>
        <w:tc>
          <w:tcPr>
            <w:tcW w:w="3261" w:type="dxa"/>
            <w:vAlign w:val="bottom"/>
            <w:hideMark/>
          </w:tcPr>
          <w:p w:rsidR="00057DD1" w:rsidRPr="0094745C" w:rsidRDefault="00057DD1" w:rsidP="00057DD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985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057DD1" w:rsidRPr="007C69B3" w:rsidTr="0094745C">
        <w:trPr>
          <w:trHeight w:val="887"/>
          <w:jc w:val="center"/>
        </w:trPr>
        <w:tc>
          <w:tcPr>
            <w:tcW w:w="3261" w:type="dxa"/>
            <w:vAlign w:val="bottom"/>
            <w:hideMark/>
          </w:tcPr>
          <w:p w:rsidR="00057DD1" w:rsidRPr="007C69B3" w:rsidRDefault="00057DD1" w:rsidP="0094745C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057DD1" w:rsidRPr="007C69B3" w:rsidRDefault="00057DD1" w:rsidP="0094745C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057DD1" w:rsidRPr="007C69B3" w:rsidRDefault="00057DD1" w:rsidP="0094745C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417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985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057DD1" w:rsidRPr="007C69B3" w:rsidTr="00B42DA1">
        <w:trPr>
          <w:trHeight w:val="1426"/>
          <w:jc w:val="center"/>
        </w:trPr>
        <w:tc>
          <w:tcPr>
            <w:tcW w:w="3261" w:type="dxa"/>
            <w:vAlign w:val="bottom"/>
            <w:hideMark/>
          </w:tcPr>
          <w:p w:rsidR="00057DD1" w:rsidRPr="007C69B3" w:rsidRDefault="00057DD1" w:rsidP="0094745C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057DD1" w:rsidRPr="007C69B3" w:rsidRDefault="00057DD1" w:rsidP="0094745C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057DD1" w:rsidRPr="007C69B3" w:rsidRDefault="00057DD1" w:rsidP="0094745C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417" w:type="dxa"/>
            <w:vAlign w:val="bottom"/>
          </w:tcPr>
          <w:p w:rsidR="00057DD1" w:rsidRPr="007C69B3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F570A" w:rsidRDefault="000F570A" w:rsidP="00057DD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</w:p>
          <w:p w:rsidR="00B42DA1" w:rsidRDefault="00B42DA1" w:rsidP="0005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1985" w:type="dxa"/>
            <w:vAlign w:val="bottom"/>
          </w:tcPr>
          <w:p w:rsidR="00B42DA1" w:rsidRPr="007C69B3" w:rsidRDefault="00B42DA1" w:rsidP="00B4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057DD1">
        <w:rPr>
          <w:rFonts w:ascii="Times New Roman" w:hAnsi="Times New Roman"/>
          <w:bCs/>
          <w:sz w:val="24"/>
          <w:szCs w:val="24"/>
        </w:rPr>
        <w:t>феврале</w:t>
      </w:r>
      <w:r w:rsidRPr="007C69B3">
        <w:rPr>
          <w:rFonts w:ascii="Times New Roman" w:hAnsi="Times New Roman"/>
          <w:bCs/>
          <w:sz w:val="24"/>
          <w:szCs w:val="24"/>
        </w:rPr>
        <w:t xml:space="preserve"> 20</w:t>
      </w:r>
      <w:r w:rsidR="00C13B93">
        <w:rPr>
          <w:rFonts w:ascii="Times New Roman" w:hAnsi="Times New Roman"/>
          <w:bCs/>
          <w:sz w:val="24"/>
          <w:szCs w:val="24"/>
        </w:rPr>
        <w:t>2</w:t>
      </w:r>
      <w:r w:rsidR="00D45A20">
        <w:rPr>
          <w:rFonts w:ascii="Times New Roman" w:hAnsi="Times New Roman"/>
          <w:bCs/>
          <w:sz w:val="24"/>
          <w:szCs w:val="24"/>
        </w:rPr>
        <w:t>3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производстве </w:t>
      </w:r>
      <w:r w:rsidR="00580520">
        <w:rPr>
          <w:rFonts w:ascii="Times New Roman" w:hAnsi="Times New Roman"/>
          <w:bCs/>
          <w:sz w:val="24"/>
          <w:szCs w:val="24"/>
        </w:rPr>
        <w:t>компьютеров, электронных и оптических изделий</w:t>
      </w:r>
      <w:r w:rsidR="00BB41EE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580520">
        <w:rPr>
          <w:rFonts w:ascii="Times New Roman" w:hAnsi="Times New Roman"/>
          <w:bCs/>
          <w:sz w:val="24"/>
          <w:szCs w:val="24"/>
        </w:rPr>
        <w:t>12,1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процента; снижение – в производстве </w:t>
      </w:r>
      <w:r w:rsidR="00057DD1">
        <w:rPr>
          <w:rFonts w:ascii="Times New Roman" w:hAnsi="Times New Roman"/>
          <w:bCs/>
          <w:sz w:val="24"/>
          <w:szCs w:val="24"/>
        </w:rPr>
        <w:t>текстильных</w:t>
      </w:r>
      <w:r w:rsidR="00ED15C6">
        <w:rPr>
          <w:rFonts w:ascii="Times New Roman" w:hAnsi="Times New Roman"/>
          <w:bCs/>
          <w:sz w:val="24"/>
          <w:szCs w:val="24"/>
        </w:rPr>
        <w:t xml:space="preserve"> </w:t>
      </w:r>
      <w:r w:rsidR="00952F66">
        <w:rPr>
          <w:rFonts w:ascii="Times New Roman" w:hAnsi="Times New Roman"/>
          <w:bCs/>
          <w:sz w:val="24"/>
          <w:szCs w:val="24"/>
        </w:rPr>
        <w:t>изделий</w:t>
      </w:r>
      <w:r w:rsidR="00ED15C6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580520">
        <w:rPr>
          <w:rFonts w:ascii="Times New Roman" w:hAnsi="Times New Roman"/>
          <w:bCs/>
          <w:sz w:val="24"/>
          <w:szCs w:val="24"/>
        </w:rPr>
        <w:t>1,7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871749" w:rsidRDefault="005C7DE1" w:rsidP="00871749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057DD1">
        <w:rPr>
          <w:rFonts w:ascii="Times New Roman" w:hAnsi="Times New Roman"/>
          <w:bCs/>
          <w:sz w:val="24"/>
          <w:szCs w:val="24"/>
        </w:rPr>
        <w:t>янва</w:t>
      </w:r>
      <w:r w:rsidR="008E696B">
        <w:rPr>
          <w:rFonts w:ascii="Times New Roman" w:hAnsi="Times New Roman"/>
          <w:bCs/>
          <w:sz w:val="24"/>
          <w:szCs w:val="24"/>
        </w:rPr>
        <w:t>ря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</w:t>
      </w:r>
      <w:r w:rsidR="00863AAA">
        <w:rPr>
          <w:rFonts w:ascii="Times New Roman" w:hAnsi="Times New Roman"/>
          <w:bCs/>
          <w:sz w:val="24"/>
          <w:szCs w:val="24"/>
        </w:rPr>
        <w:t>сохранились по вид</w:t>
      </w:r>
      <w:r w:rsidR="00E1490D">
        <w:rPr>
          <w:rFonts w:ascii="Times New Roman" w:hAnsi="Times New Roman"/>
          <w:bCs/>
          <w:sz w:val="24"/>
          <w:szCs w:val="24"/>
        </w:rPr>
        <w:t xml:space="preserve">ам деятельности: </w:t>
      </w:r>
      <w:r w:rsidR="00580520">
        <w:rPr>
          <w:rFonts w:ascii="Times New Roman" w:hAnsi="Times New Roman"/>
          <w:bCs/>
          <w:sz w:val="24"/>
          <w:szCs w:val="24"/>
        </w:rPr>
        <w:t>«Рыболовство и рыбоводство»,</w:t>
      </w:r>
      <w:r w:rsidR="00F97417">
        <w:rPr>
          <w:rFonts w:ascii="Times New Roman" w:hAnsi="Times New Roman"/>
          <w:bCs/>
          <w:sz w:val="24"/>
          <w:szCs w:val="24"/>
        </w:rPr>
        <w:t xml:space="preserve"> «Добыча полезных ископаемых»,</w:t>
      </w:r>
      <w:r w:rsidR="00580520">
        <w:rPr>
          <w:rFonts w:ascii="Times New Roman" w:hAnsi="Times New Roman"/>
          <w:bCs/>
          <w:sz w:val="24"/>
          <w:szCs w:val="24"/>
        </w:rPr>
        <w:t xml:space="preserve"> </w:t>
      </w:r>
      <w:r w:rsidR="00057DD1" w:rsidRPr="00F97417">
        <w:rPr>
          <w:rFonts w:ascii="Times New Roman" w:hAnsi="Times New Roman"/>
          <w:bCs/>
          <w:sz w:val="24"/>
          <w:szCs w:val="24"/>
        </w:rPr>
        <w:t xml:space="preserve">«Производство напитков», </w:t>
      </w:r>
      <w:r w:rsidR="00F97417" w:rsidRPr="00F97417">
        <w:rPr>
          <w:rFonts w:ascii="Times New Roman" w:hAnsi="Times New Roman"/>
          <w:bCs/>
          <w:sz w:val="24"/>
          <w:szCs w:val="24"/>
        </w:rPr>
        <w:t xml:space="preserve">«Производство одежды», </w:t>
      </w:r>
      <w:r w:rsidR="00057DD1" w:rsidRPr="00F97417">
        <w:rPr>
          <w:rFonts w:ascii="Times New Roman" w:hAnsi="Times New Roman"/>
          <w:bCs/>
          <w:sz w:val="24"/>
          <w:szCs w:val="24"/>
        </w:rPr>
        <w:t>«</w:t>
      </w:r>
      <w:r w:rsidR="00F97417" w:rsidRPr="00F97417">
        <w:rPr>
          <w:rFonts w:ascii="Times New Roman" w:hAnsi="Times New Roman"/>
          <w:bCs/>
          <w:sz w:val="24"/>
          <w:szCs w:val="24"/>
        </w:rPr>
        <w:t>Производство машин и оборудования, не включенных в другие группировки</w:t>
      </w:r>
      <w:r w:rsidR="00057DD1" w:rsidRPr="00F97417">
        <w:rPr>
          <w:rFonts w:ascii="Times New Roman" w:hAnsi="Times New Roman"/>
          <w:bCs/>
          <w:sz w:val="24"/>
          <w:szCs w:val="24"/>
        </w:rPr>
        <w:t xml:space="preserve">», </w:t>
      </w:r>
      <w:r w:rsidR="00F97417" w:rsidRPr="00F97417">
        <w:rPr>
          <w:rFonts w:ascii="Times New Roman" w:hAnsi="Times New Roman"/>
          <w:bCs/>
          <w:sz w:val="24"/>
          <w:szCs w:val="24"/>
        </w:rPr>
        <w:t xml:space="preserve">«Производство прочих готовых изделий», </w:t>
      </w:r>
      <w:r w:rsidR="00057DD1" w:rsidRPr="00F97417">
        <w:rPr>
          <w:rFonts w:ascii="Times New Roman" w:hAnsi="Times New Roman"/>
          <w:bCs/>
          <w:sz w:val="24"/>
          <w:szCs w:val="24"/>
        </w:rPr>
        <w:t>«</w:t>
      </w:r>
      <w:r w:rsidR="00F97417" w:rsidRPr="00F97417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="00057DD1" w:rsidRPr="00F97417">
        <w:rPr>
          <w:rFonts w:ascii="Times New Roman" w:hAnsi="Times New Roman"/>
          <w:bCs/>
          <w:sz w:val="24"/>
          <w:szCs w:val="24"/>
        </w:rPr>
        <w:t>», «</w:t>
      </w:r>
      <w:r w:rsidR="00F97417" w:rsidRPr="00F97417">
        <w:rPr>
          <w:rFonts w:ascii="Times New Roman" w:hAnsi="Times New Roman"/>
          <w:bCs/>
          <w:sz w:val="24"/>
          <w:szCs w:val="24"/>
        </w:rPr>
        <w:t>Сбор и обработка сточных вод», «Сбор, обработка и утилизация отходов; обработка вторичного сырья».</w:t>
      </w:r>
    </w:p>
    <w:sectPr w:rsidR="00871749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041F8"/>
    <w:rsid w:val="0034246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80520"/>
    <w:rsid w:val="00597C83"/>
    <w:rsid w:val="005C7DE1"/>
    <w:rsid w:val="00622ACF"/>
    <w:rsid w:val="006D1985"/>
    <w:rsid w:val="00745FF4"/>
    <w:rsid w:val="0077281F"/>
    <w:rsid w:val="007C69B3"/>
    <w:rsid w:val="00863AAA"/>
    <w:rsid w:val="00871749"/>
    <w:rsid w:val="00877AA2"/>
    <w:rsid w:val="008A5B2E"/>
    <w:rsid w:val="008B139E"/>
    <w:rsid w:val="008B5E69"/>
    <w:rsid w:val="008E696B"/>
    <w:rsid w:val="0092506D"/>
    <w:rsid w:val="00925D5B"/>
    <w:rsid w:val="0094745C"/>
    <w:rsid w:val="00952F66"/>
    <w:rsid w:val="0095690E"/>
    <w:rsid w:val="009800E4"/>
    <w:rsid w:val="009D15D0"/>
    <w:rsid w:val="00A86A87"/>
    <w:rsid w:val="00B345B2"/>
    <w:rsid w:val="00B42DA1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45A20"/>
    <w:rsid w:val="00DA7259"/>
    <w:rsid w:val="00DB2B15"/>
    <w:rsid w:val="00E044BC"/>
    <w:rsid w:val="00E1490D"/>
    <w:rsid w:val="00E52251"/>
    <w:rsid w:val="00E97FA3"/>
    <w:rsid w:val="00ED15C6"/>
    <w:rsid w:val="00EF42C8"/>
    <w:rsid w:val="00F4242D"/>
    <w:rsid w:val="00F97417"/>
    <w:rsid w:val="00F975D2"/>
    <w:rsid w:val="00FA25E2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B42CD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7A4E-3E1C-462C-8C51-8452487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45</cp:revision>
  <cp:lastPrinted>2022-02-17T10:43:00Z</cp:lastPrinted>
  <dcterms:created xsi:type="dcterms:W3CDTF">2019-08-15T09:23:00Z</dcterms:created>
  <dcterms:modified xsi:type="dcterms:W3CDTF">2023-03-20T09:24:00Z</dcterms:modified>
</cp:coreProperties>
</file>